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62A" w:rsidRPr="000F7818" w:rsidRDefault="00DF162A" w:rsidP="00DF162A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42071541" wp14:editId="24C72B9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F162A" w:rsidRPr="00AB51F9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:rsidR="00DF162A" w:rsidRPr="0084044D" w:rsidRDefault="00235914" w:rsidP="00DF162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37</w:t>
      </w:r>
      <w:r w:rsidR="00DF162A" w:rsidRPr="0084044D">
        <w:rPr>
          <w:rFonts w:ascii="Century" w:hAnsi="Century"/>
          <w:bCs/>
          <w:sz w:val="28"/>
          <w:szCs w:val="28"/>
          <w:lang w:val="uk-UA"/>
        </w:rPr>
        <w:t xml:space="preserve"> СЕСІЯ ВОСЬМОГО СКЛИКАННЯ</w:t>
      </w:r>
    </w:p>
    <w:p w:rsidR="00DF162A" w:rsidRPr="0084044D" w:rsidRDefault="00DF162A" w:rsidP="00DF162A">
      <w:pPr>
        <w:jc w:val="center"/>
        <w:rPr>
          <w:rFonts w:ascii="Century" w:hAnsi="Century"/>
          <w:b/>
          <w:sz w:val="32"/>
          <w:szCs w:val="32"/>
        </w:rPr>
      </w:pPr>
      <w:r w:rsidRPr="0084044D">
        <w:rPr>
          <w:rFonts w:ascii="Century" w:hAnsi="Century"/>
          <w:bCs/>
          <w:sz w:val="32"/>
          <w:szCs w:val="32"/>
        </w:rPr>
        <w:t>РІШЕННЯ</w:t>
      </w:r>
      <w:r w:rsidRPr="0084044D">
        <w:rPr>
          <w:rFonts w:ascii="Century" w:hAnsi="Century"/>
          <w:b/>
          <w:sz w:val="32"/>
          <w:szCs w:val="32"/>
        </w:rPr>
        <w:t xml:space="preserve"> № </w:t>
      </w:r>
    </w:p>
    <w:p w:rsidR="00DF162A" w:rsidRPr="00307130" w:rsidRDefault="00235914" w:rsidP="00DF162A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19 жовтня</w:t>
      </w:r>
      <w:r w:rsidR="00DF162A">
        <w:rPr>
          <w:rFonts w:ascii="Century" w:eastAsia="Calibri" w:hAnsi="Century" w:cs="Times New Roman"/>
          <w:sz w:val="28"/>
          <w:szCs w:val="28"/>
        </w:rPr>
        <w:t xml:space="preserve"> 2023 року                                          </w:t>
      </w:r>
      <w:r w:rsidR="00DF162A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DF162A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DF162A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:rsidR="00DF162A" w:rsidRPr="00307130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>
        <w:rPr>
          <w:rFonts w:ascii="Century" w:eastAsia="Calibri" w:hAnsi="Century" w:cs="Times New Roman"/>
          <w:b/>
          <w:sz w:val="28"/>
          <w:szCs w:val="28"/>
        </w:rPr>
        <w:t>»</w:t>
      </w:r>
    </w:p>
    <w:p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«Програма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>ої громади  на 2023-2025 роки»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>
        <w:rPr>
          <w:rFonts w:ascii="Century" w:eastAsia="Calibri" w:hAnsi="Century" w:cs="Times New Roman"/>
          <w:sz w:val="28"/>
          <w:szCs w:val="28"/>
        </w:rPr>
        <w:t>ля ,бюджету, соціально-економічного розвитку, комунального майна і приватизації, керуючись  статтею 26 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:rsidR="00DF162A" w:rsidRDefault="00DF162A" w:rsidP="00DF162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:rsidR="00DF162A" w:rsidRPr="0088311D" w:rsidRDefault="00DF162A" w:rsidP="00B1131C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1. Внести зміни до рішення сесії міської ради від 15 грудня 2022 року № 22/27-5243 «Про затвердження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>
        <w:rPr>
          <w:rFonts w:ascii="Century" w:eastAsia="Calibri" w:hAnsi="Century" w:cs="Times New Roman"/>
          <w:sz w:val="28"/>
          <w:szCs w:val="28"/>
        </w:rPr>
        <w:t xml:space="preserve">місцевої Програми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 xml:space="preserve">ої громади  на 2023-2025 роки» згідно додатку </w:t>
      </w:r>
      <w:r w:rsidRPr="0088311D">
        <w:rPr>
          <w:rFonts w:ascii="Century" w:eastAsia="Calibri" w:hAnsi="Century" w:cs="Times New Roman"/>
          <w:b/>
          <w:sz w:val="28"/>
          <w:szCs w:val="28"/>
        </w:rPr>
        <w:t>1</w:t>
      </w:r>
      <w:r>
        <w:rPr>
          <w:rFonts w:ascii="Century" w:eastAsia="Calibri" w:hAnsi="Century" w:cs="Times New Roman"/>
          <w:sz w:val="28"/>
          <w:szCs w:val="28"/>
        </w:rPr>
        <w:t xml:space="preserve"> «Здійснення заходів щодо розроблення землевпорядної</w:t>
      </w:r>
      <w:r w:rsidR="0088311D">
        <w:rPr>
          <w:rFonts w:ascii="Century" w:eastAsia="Calibri" w:hAnsi="Century" w:cs="Times New Roman"/>
          <w:sz w:val="28"/>
          <w:szCs w:val="28"/>
        </w:rPr>
        <w:t xml:space="preserve"> та містобудівної документації»</w:t>
      </w:r>
      <w:r w:rsidR="00B1131C">
        <w:rPr>
          <w:rFonts w:ascii="Century" w:eastAsia="Calibri" w:hAnsi="Century" w:cs="Times New Roman"/>
          <w:sz w:val="28"/>
          <w:szCs w:val="28"/>
        </w:rPr>
        <w:t>.</w:t>
      </w:r>
      <w:r w:rsidR="0088311D">
        <w:rPr>
          <w:rFonts w:ascii="Century" w:eastAsia="Calibri" w:hAnsi="Century" w:cs="Times New Roman"/>
          <w:sz w:val="28"/>
          <w:szCs w:val="28"/>
        </w:rPr>
        <w:t xml:space="preserve"> </w:t>
      </w:r>
    </w:p>
    <w:p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2. Контроль за виконанням рішення покласти на постійні депутатські</w:t>
      </w:r>
      <w:r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r>
        <w:rPr>
          <w:rFonts w:ascii="Century" w:eastAsia="Calibri" w:hAnsi="Century" w:cs="Times New Roman"/>
          <w:sz w:val="28"/>
          <w:szCs w:val="28"/>
        </w:rPr>
        <w:t>Н.Кульчицький</w:t>
      </w:r>
      <w:r w:rsidRPr="00307130">
        <w:rPr>
          <w:rFonts w:ascii="Century" w:eastAsia="Calibri" w:hAnsi="Century" w:cs="Times New Roman"/>
          <w:sz w:val="28"/>
          <w:szCs w:val="28"/>
        </w:rPr>
        <w:t>)</w:t>
      </w:r>
      <w:r>
        <w:rPr>
          <w:rFonts w:ascii="Century" w:eastAsia="Calibri" w:hAnsi="Century" w:cs="Times New Roman"/>
          <w:sz w:val="28"/>
          <w:szCs w:val="28"/>
        </w:rPr>
        <w:t>, бюджету, соціально-економічного розвитку, комунального майна і приватизації (І.Мєскало).</w:t>
      </w:r>
    </w:p>
    <w:p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:rsidR="0088311D" w:rsidRPr="0088311D" w:rsidRDefault="00DF162A" w:rsidP="0088311D">
      <w:pPr>
        <w:jc w:val="right"/>
        <w:rPr>
          <w:rFonts w:ascii="Century" w:hAnsi="Century"/>
          <w:b/>
          <w:sz w:val="24"/>
          <w:szCs w:val="24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>
        <w:rPr>
          <w:rFonts w:ascii="Century" w:eastAsia="Calibri" w:hAnsi="Century" w:cs="Times New Roman"/>
          <w:b/>
          <w:sz w:val="28"/>
          <w:szCs w:val="28"/>
        </w:rPr>
        <w:br w:type="page"/>
      </w:r>
    </w:p>
    <w:p w:rsidR="00235914" w:rsidRPr="00235914" w:rsidRDefault="00235914" w:rsidP="00235914">
      <w:pPr>
        <w:spacing w:after="160" w:line="259" w:lineRule="auto"/>
        <w:rPr>
          <w:rFonts w:ascii="Century" w:hAnsi="Century"/>
          <w:sz w:val="24"/>
          <w:szCs w:val="24"/>
        </w:rPr>
      </w:pPr>
    </w:p>
    <w:p w:rsidR="00235914" w:rsidRPr="00235914" w:rsidRDefault="00235914" w:rsidP="00235914">
      <w:pPr>
        <w:spacing w:after="160" w:line="259" w:lineRule="auto"/>
        <w:jc w:val="right"/>
        <w:rPr>
          <w:rFonts w:ascii="Century" w:hAnsi="Century"/>
          <w:b/>
          <w:sz w:val="24"/>
          <w:szCs w:val="24"/>
        </w:rPr>
      </w:pPr>
      <w:r w:rsidRPr="00235914">
        <w:rPr>
          <w:rFonts w:ascii="Century" w:hAnsi="Century"/>
          <w:b/>
          <w:sz w:val="24"/>
          <w:szCs w:val="24"/>
        </w:rPr>
        <w:t>Додаток 1</w:t>
      </w:r>
    </w:p>
    <w:p w:rsidR="00235914" w:rsidRPr="00235914" w:rsidRDefault="00235914" w:rsidP="00235914">
      <w:pPr>
        <w:spacing w:after="160" w:line="259" w:lineRule="auto"/>
        <w:jc w:val="right"/>
        <w:rPr>
          <w:rFonts w:ascii="Century" w:hAnsi="Century"/>
          <w:sz w:val="24"/>
          <w:szCs w:val="24"/>
        </w:rPr>
      </w:pPr>
      <w:r w:rsidRPr="00235914">
        <w:rPr>
          <w:rFonts w:ascii="Century" w:hAnsi="Century"/>
          <w:sz w:val="24"/>
          <w:szCs w:val="24"/>
        </w:rPr>
        <w:t>До рішення сесії Городоцької міської ради Львівської області</w:t>
      </w:r>
    </w:p>
    <w:p w:rsidR="00235914" w:rsidRPr="00235914" w:rsidRDefault="00235914" w:rsidP="00235914">
      <w:pPr>
        <w:spacing w:after="160" w:line="259" w:lineRule="auto"/>
        <w:jc w:val="right"/>
        <w:rPr>
          <w:rFonts w:ascii="Century" w:hAnsi="Century"/>
          <w:sz w:val="24"/>
          <w:szCs w:val="24"/>
        </w:rPr>
      </w:pPr>
      <w:r w:rsidRPr="00235914">
        <w:rPr>
          <w:rFonts w:ascii="Century" w:hAnsi="Century"/>
          <w:sz w:val="24"/>
          <w:szCs w:val="24"/>
        </w:rPr>
        <w:t xml:space="preserve">Від 19.10.2023 № </w:t>
      </w:r>
    </w:p>
    <w:p w:rsidR="00235914" w:rsidRPr="00235914" w:rsidRDefault="00235914" w:rsidP="00235914">
      <w:pPr>
        <w:spacing w:after="160" w:line="259" w:lineRule="auto"/>
        <w:rPr>
          <w:rFonts w:ascii="Century" w:hAnsi="Century"/>
          <w:sz w:val="24"/>
          <w:szCs w:val="24"/>
        </w:rPr>
      </w:pPr>
    </w:p>
    <w:p w:rsidR="00235914" w:rsidRPr="00235914" w:rsidRDefault="00235914" w:rsidP="00235914">
      <w:pPr>
        <w:spacing w:after="160" w:line="259" w:lineRule="auto"/>
        <w:jc w:val="center"/>
        <w:rPr>
          <w:rFonts w:ascii="Century" w:hAnsi="Century"/>
          <w:b/>
          <w:sz w:val="26"/>
          <w:szCs w:val="26"/>
        </w:rPr>
      </w:pPr>
      <w:r w:rsidRPr="00235914">
        <w:rPr>
          <w:rFonts w:ascii="Century" w:hAnsi="Century"/>
          <w:b/>
          <w:sz w:val="26"/>
          <w:szCs w:val="26"/>
        </w:rPr>
        <w:t>«Здійснення заходів щодо розроблення землевпорядної та містобудівної документації»</w:t>
      </w:r>
    </w:p>
    <w:p w:rsidR="00235914" w:rsidRPr="00235914" w:rsidRDefault="00235914" w:rsidP="00235914">
      <w:pPr>
        <w:spacing w:after="160" w:line="259" w:lineRule="auto"/>
      </w:pPr>
    </w:p>
    <w:tbl>
      <w:tblPr>
        <w:tblStyle w:val="a3"/>
        <w:tblW w:w="977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35"/>
        <w:gridCol w:w="3067"/>
        <w:gridCol w:w="1037"/>
        <w:gridCol w:w="1216"/>
        <w:gridCol w:w="978"/>
        <w:gridCol w:w="1272"/>
        <w:gridCol w:w="1572"/>
      </w:tblGrid>
      <w:tr w:rsidR="00235914" w:rsidRPr="00235914" w:rsidTr="0087383A">
        <w:trPr>
          <w:trHeight w:val="166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</w:pPr>
            <w:r w:rsidRPr="00235914">
              <w:t>№ з/п</w:t>
            </w:r>
          </w:p>
          <w:p w:rsidR="00235914" w:rsidRPr="00235914" w:rsidRDefault="00235914" w:rsidP="00235914">
            <w:pPr>
              <w:spacing w:after="0" w:line="240" w:lineRule="auto"/>
            </w:pPr>
          </w:p>
          <w:p w:rsidR="00235914" w:rsidRPr="00235914" w:rsidRDefault="00235914" w:rsidP="00235914">
            <w:pPr>
              <w:spacing w:after="0" w:line="240" w:lineRule="auto"/>
            </w:pP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Назва об’єкта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</w:pPr>
            <w:r w:rsidRPr="00235914">
              <w:t>Вартість робіт</w:t>
            </w:r>
          </w:p>
        </w:tc>
        <w:tc>
          <w:tcPr>
            <w:tcW w:w="1216" w:type="dxa"/>
          </w:tcPr>
          <w:p w:rsidR="00235914" w:rsidRPr="00235914" w:rsidRDefault="009224CD" w:rsidP="00235914">
            <w:pPr>
              <w:spacing w:after="0" w:line="240" w:lineRule="auto"/>
            </w:pPr>
            <w:r>
              <w:t>План станом на 01.10</w:t>
            </w:r>
            <w:r w:rsidR="00235914" w:rsidRPr="00235914">
              <w:t xml:space="preserve">.2023  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</w:pPr>
            <w:r w:rsidRPr="00235914">
              <w:t>Зміни + / -</w:t>
            </w:r>
          </w:p>
        </w:tc>
        <w:tc>
          <w:tcPr>
            <w:tcW w:w="1272" w:type="dxa"/>
          </w:tcPr>
          <w:p w:rsidR="00235914" w:rsidRPr="00235914" w:rsidRDefault="009224CD" w:rsidP="00235914">
            <w:pPr>
              <w:spacing w:after="0" w:line="240" w:lineRule="auto"/>
            </w:pPr>
            <w:r>
              <w:t>Уточнений план всього (к.4+к.5</w:t>
            </w:r>
            <w:bookmarkStart w:id="0" w:name="_GoBack"/>
            <w:bookmarkEnd w:id="0"/>
            <w:r w:rsidR="00235914" w:rsidRPr="00235914">
              <w:t>)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</w:pPr>
            <w:r w:rsidRPr="00235914">
              <w:t>Джерело фінансування</w:t>
            </w:r>
          </w:p>
        </w:tc>
      </w:tr>
      <w:tr w:rsidR="00235914" w:rsidRPr="00235914" w:rsidTr="0087383A">
        <w:trPr>
          <w:trHeight w:val="585"/>
        </w:trPr>
        <w:tc>
          <w:tcPr>
            <w:tcW w:w="635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1</w:t>
            </w:r>
          </w:p>
        </w:tc>
        <w:tc>
          <w:tcPr>
            <w:tcW w:w="306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2</w:t>
            </w:r>
          </w:p>
        </w:tc>
        <w:tc>
          <w:tcPr>
            <w:tcW w:w="103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3</w:t>
            </w:r>
          </w:p>
        </w:tc>
        <w:tc>
          <w:tcPr>
            <w:tcW w:w="1216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4</w:t>
            </w:r>
          </w:p>
        </w:tc>
        <w:tc>
          <w:tcPr>
            <w:tcW w:w="978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5</w:t>
            </w:r>
          </w:p>
        </w:tc>
        <w:tc>
          <w:tcPr>
            <w:tcW w:w="12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6</w:t>
            </w:r>
          </w:p>
        </w:tc>
        <w:tc>
          <w:tcPr>
            <w:tcW w:w="15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7</w:t>
            </w:r>
          </w:p>
        </w:tc>
      </w:tr>
      <w:tr w:rsidR="00235914" w:rsidRPr="00235914" w:rsidTr="0087383A">
        <w:trPr>
          <w:trHeight w:val="1680"/>
        </w:trPr>
        <w:tc>
          <w:tcPr>
            <w:tcW w:w="635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</w:t>
            </w:r>
          </w:p>
        </w:tc>
        <w:tc>
          <w:tcPr>
            <w:tcW w:w="3067" w:type="dxa"/>
            <w:hideMark/>
          </w:tcPr>
          <w:p w:rsidR="00235914" w:rsidRPr="0023591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r w:rsidRPr="00235914">
              <w:rPr>
                <w:rFonts w:ascii="Century" w:hAnsi="Century"/>
                <w:b/>
              </w:rPr>
              <w:t>с.Черляни</w:t>
            </w:r>
            <w:r w:rsidRPr="00235914">
              <w:rPr>
                <w:rFonts w:ascii="Century" w:hAnsi="Century"/>
              </w:rPr>
              <w:t>  Городоцької міської ради Львівської області  </w:t>
            </w:r>
          </w:p>
        </w:tc>
        <w:tc>
          <w:tcPr>
            <w:tcW w:w="103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8</w:t>
            </w:r>
          </w:p>
        </w:tc>
        <w:tc>
          <w:tcPr>
            <w:tcW w:w="1216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21</w:t>
            </w:r>
          </w:p>
        </w:tc>
        <w:tc>
          <w:tcPr>
            <w:tcW w:w="978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-13</w:t>
            </w:r>
          </w:p>
        </w:tc>
        <w:tc>
          <w:tcPr>
            <w:tcW w:w="12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8</w:t>
            </w:r>
          </w:p>
        </w:tc>
        <w:tc>
          <w:tcPr>
            <w:tcW w:w="15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680"/>
        </w:trPr>
        <w:tc>
          <w:tcPr>
            <w:tcW w:w="635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2</w:t>
            </w:r>
          </w:p>
        </w:tc>
        <w:tc>
          <w:tcPr>
            <w:tcW w:w="306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r w:rsidRPr="00235914">
              <w:rPr>
                <w:rFonts w:ascii="Century" w:hAnsi="Century"/>
                <w:b/>
              </w:rPr>
              <w:t>с.Черлянське Передмістя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   </w:t>
            </w:r>
          </w:p>
        </w:tc>
        <w:tc>
          <w:tcPr>
            <w:tcW w:w="103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</w:t>
            </w:r>
          </w:p>
        </w:tc>
        <w:tc>
          <w:tcPr>
            <w:tcW w:w="1216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14</w:t>
            </w:r>
          </w:p>
        </w:tc>
        <w:tc>
          <w:tcPr>
            <w:tcW w:w="978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-7</w:t>
            </w:r>
          </w:p>
        </w:tc>
        <w:tc>
          <w:tcPr>
            <w:tcW w:w="12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</w:t>
            </w:r>
          </w:p>
        </w:tc>
        <w:tc>
          <w:tcPr>
            <w:tcW w:w="15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25"/>
        </w:trPr>
        <w:tc>
          <w:tcPr>
            <w:tcW w:w="635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3</w:t>
            </w:r>
          </w:p>
        </w:tc>
        <w:tc>
          <w:tcPr>
            <w:tcW w:w="306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Розроблення проектів землеустрою щодо відведення  у комунальну власність земельних ділянок загального користування (громадські пасовища) на території с</w:t>
            </w:r>
            <w:r w:rsidRPr="00235914">
              <w:rPr>
                <w:rFonts w:ascii="Century" w:hAnsi="Century"/>
                <w:b/>
              </w:rPr>
              <w:t>.Мшана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</w:t>
            </w:r>
          </w:p>
        </w:tc>
        <w:tc>
          <w:tcPr>
            <w:tcW w:w="103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</w:t>
            </w:r>
          </w:p>
        </w:tc>
        <w:tc>
          <w:tcPr>
            <w:tcW w:w="1216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14</w:t>
            </w:r>
          </w:p>
        </w:tc>
        <w:tc>
          <w:tcPr>
            <w:tcW w:w="978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-7</w:t>
            </w:r>
          </w:p>
        </w:tc>
        <w:tc>
          <w:tcPr>
            <w:tcW w:w="12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</w:t>
            </w:r>
          </w:p>
        </w:tc>
        <w:tc>
          <w:tcPr>
            <w:tcW w:w="15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845"/>
        </w:trPr>
        <w:tc>
          <w:tcPr>
            <w:tcW w:w="635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lastRenderedPageBreak/>
              <w:t>4</w:t>
            </w:r>
          </w:p>
        </w:tc>
        <w:tc>
          <w:tcPr>
            <w:tcW w:w="306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проектів землеустрою щодо відведення  у комунальну власність земельних ділянок загального користування (громадські пасовища) на території </w:t>
            </w:r>
            <w:r w:rsidRPr="00235914">
              <w:rPr>
                <w:rFonts w:ascii="Century" w:hAnsi="Century"/>
                <w:b/>
              </w:rPr>
              <w:t>с.Мавковичі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</w:t>
            </w:r>
          </w:p>
        </w:tc>
        <w:tc>
          <w:tcPr>
            <w:tcW w:w="103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4,5</w:t>
            </w:r>
          </w:p>
        </w:tc>
        <w:tc>
          <w:tcPr>
            <w:tcW w:w="1216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12</w:t>
            </w:r>
          </w:p>
        </w:tc>
        <w:tc>
          <w:tcPr>
            <w:tcW w:w="978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-7,5</w:t>
            </w:r>
          </w:p>
        </w:tc>
        <w:tc>
          <w:tcPr>
            <w:tcW w:w="12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4,5</w:t>
            </w:r>
          </w:p>
        </w:tc>
        <w:tc>
          <w:tcPr>
            <w:tcW w:w="15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688"/>
        </w:trPr>
        <w:tc>
          <w:tcPr>
            <w:tcW w:w="635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5</w:t>
            </w:r>
          </w:p>
        </w:tc>
        <w:tc>
          <w:tcPr>
            <w:tcW w:w="306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проектів землеустрою щодо відведення  у комунальну власність земельних ділянок загального користування (громадські пасовища) на території </w:t>
            </w:r>
            <w:r w:rsidRPr="00235914">
              <w:rPr>
                <w:rFonts w:ascii="Century" w:hAnsi="Century"/>
                <w:b/>
              </w:rPr>
              <w:t>с.Керниця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</w:t>
            </w:r>
          </w:p>
        </w:tc>
        <w:tc>
          <w:tcPr>
            <w:tcW w:w="103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</w:t>
            </w:r>
          </w:p>
        </w:tc>
        <w:tc>
          <w:tcPr>
            <w:tcW w:w="1216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14</w:t>
            </w:r>
          </w:p>
        </w:tc>
        <w:tc>
          <w:tcPr>
            <w:tcW w:w="978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-7</w:t>
            </w:r>
          </w:p>
        </w:tc>
        <w:tc>
          <w:tcPr>
            <w:tcW w:w="12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</w:t>
            </w:r>
          </w:p>
        </w:tc>
        <w:tc>
          <w:tcPr>
            <w:tcW w:w="15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6</w:t>
            </w:r>
          </w:p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306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  у комунальну власність земельних ділянок загального користування (громадські пасовища) на території с. </w:t>
            </w:r>
            <w:r w:rsidRPr="00235914">
              <w:rPr>
                <w:rFonts w:ascii="Century" w:hAnsi="Century"/>
                <w:b/>
              </w:rPr>
              <w:t>Артищів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</w:t>
            </w:r>
          </w:p>
        </w:tc>
        <w:tc>
          <w:tcPr>
            <w:tcW w:w="103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</w:t>
            </w:r>
          </w:p>
        </w:tc>
        <w:tc>
          <w:tcPr>
            <w:tcW w:w="1216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14</w:t>
            </w:r>
          </w:p>
        </w:tc>
        <w:tc>
          <w:tcPr>
            <w:tcW w:w="978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-7</w:t>
            </w:r>
          </w:p>
        </w:tc>
        <w:tc>
          <w:tcPr>
            <w:tcW w:w="12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</w:t>
            </w:r>
          </w:p>
        </w:tc>
        <w:tc>
          <w:tcPr>
            <w:tcW w:w="15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55"/>
        </w:trPr>
        <w:tc>
          <w:tcPr>
            <w:tcW w:w="635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</w:t>
            </w:r>
          </w:p>
        </w:tc>
        <w:tc>
          <w:tcPr>
            <w:tcW w:w="306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  у комунальну власність земельних ділянок загального користування (громадські пасовища) на території </w:t>
            </w:r>
            <w:r w:rsidRPr="00235914">
              <w:rPr>
                <w:rFonts w:ascii="Century" w:hAnsi="Century"/>
                <w:b/>
              </w:rPr>
              <w:t>с.Заверешиця</w:t>
            </w:r>
            <w:r w:rsidRPr="00235914">
              <w:rPr>
                <w:rFonts w:ascii="Century" w:hAnsi="Century"/>
              </w:rPr>
              <w:t>  Городоцької міської ради Львівської області</w:t>
            </w:r>
          </w:p>
        </w:tc>
        <w:tc>
          <w:tcPr>
            <w:tcW w:w="103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</w:t>
            </w:r>
          </w:p>
        </w:tc>
        <w:tc>
          <w:tcPr>
            <w:tcW w:w="1216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14</w:t>
            </w:r>
          </w:p>
        </w:tc>
        <w:tc>
          <w:tcPr>
            <w:tcW w:w="978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-7</w:t>
            </w:r>
          </w:p>
        </w:tc>
        <w:tc>
          <w:tcPr>
            <w:tcW w:w="12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</w:t>
            </w:r>
          </w:p>
        </w:tc>
        <w:tc>
          <w:tcPr>
            <w:tcW w:w="15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8</w:t>
            </w:r>
          </w:p>
        </w:tc>
        <w:tc>
          <w:tcPr>
            <w:tcW w:w="306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r w:rsidRPr="00235914">
              <w:rPr>
                <w:rFonts w:ascii="Century" w:hAnsi="Century"/>
                <w:b/>
              </w:rPr>
              <w:t>с.Зушиці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1037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</w:t>
            </w:r>
          </w:p>
        </w:tc>
        <w:tc>
          <w:tcPr>
            <w:tcW w:w="1216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14</w:t>
            </w:r>
          </w:p>
        </w:tc>
        <w:tc>
          <w:tcPr>
            <w:tcW w:w="978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-7</w:t>
            </w:r>
          </w:p>
        </w:tc>
        <w:tc>
          <w:tcPr>
            <w:tcW w:w="12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</w:t>
            </w:r>
          </w:p>
        </w:tc>
        <w:tc>
          <w:tcPr>
            <w:tcW w:w="1572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9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</w:t>
            </w:r>
            <w:r w:rsidRPr="00235914">
              <w:rPr>
                <w:rFonts w:ascii="Century" w:hAnsi="Century"/>
              </w:rPr>
              <w:lastRenderedPageBreak/>
              <w:t xml:space="preserve">пасовища) на території </w:t>
            </w:r>
            <w:r w:rsidRPr="00235914">
              <w:rPr>
                <w:rFonts w:ascii="Century" w:hAnsi="Century"/>
                <w:b/>
              </w:rPr>
              <w:t>с.Повітно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lastRenderedPageBreak/>
              <w:t>3,8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12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-8,2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3,8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lastRenderedPageBreak/>
              <w:t>10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r w:rsidRPr="00235914">
              <w:rPr>
                <w:rFonts w:ascii="Century" w:hAnsi="Century"/>
                <w:b/>
              </w:rPr>
              <w:t>с.Залужжя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3,8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12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-8,2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3,8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11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r w:rsidRPr="00235914">
              <w:rPr>
                <w:rFonts w:ascii="Century" w:hAnsi="Century"/>
                <w:b/>
              </w:rPr>
              <w:t>с.Братковичі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4,5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12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-7,5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4,5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12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r w:rsidRPr="00235914">
              <w:rPr>
                <w:rFonts w:ascii="Century" w:hAnsi="Century"/>
                <w:b/>
              </w:rPr>
              <w:t>с.Добряни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7,5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14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-6,5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7,5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13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r w:rsidRPr="00235914">
              <w:rPr>
                <w:rFonts w:ascii="Century" w:hAnsi="Century"/>
                <w:b/>
              </w:rPr>
              <w:t>с.Бар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4,2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12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-7,8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4,2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14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r w:rsidRPr="00235914">
              <w:rPr>
                <w:rFonts w:ascii="Century" w:hAnsi="Century"/>
                <w:b/>
              </w:rPr>
              <w:t>с.Милятин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4,2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12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-7,8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4,2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lastRenderedPageBreak/>
              <w:t>15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r w:rsidRPr="00235914">
              <w:rPr>
                <w:rFonts w:ascii="Century" w:hAnsi="Century"/>
                <w:b/>
              </w:rPr>
              <w:t>с.Родатичі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11,2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24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-12,8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11,2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16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r w:rsidRPr="00235914">
              <w:rPr>
                <w:rFonts w:ascii="Century" w:hAnsi="Century"/>
                <w:b/>
              </w:rPr>
              <w:t>с.Тучапи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7,5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14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-6,5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7,5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17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r w:rsidRPr="00235914">
              <w:rPr>
                <w:rFonts w:ascii="Century" w:hAnsi="Century"/>
                <w:b/>
              </w:rPr>
              <w:t xml:space="preserve">с.Молошки </w:t>
            </w:r>
            <w:r w:rsidRPr="00235914">
              <w:rPr>
                <w:rFonts w:ascii="Century" w:hAnsi="Century"/>
              </w:rPr>
              <w:t>Городоцької міської ради Львівської області  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9,2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24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-14,8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9,2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18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 земельної ділянки  для продажу права оренди на земельних торгах для обслуговування ставка в </w:t>
            </w:r>
            <w:r w:rsidRPr="00235914">
              <w:rPr>
                <w:rFonts w:ascii="Century" w:hAnsi="Century"/>
                <w:b/>
              </w:rPr>
              <w:t xml:space="preserve">с.Мильчиці </w:t>
            </w:r>
            <w:r w:rsidRPr="00235914">
              <w:rPr>
                <w:rFonts w:ascii="Century" w:hAnsi="Century"/>
              </w:rPr>
              <w:t>Городоцької міської ради Львівської області  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10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30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-20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10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19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земельної ділянки  комунальної  власності в </w:t>
            </w:r>
            <w:r w:rsidRPr="00235914">
              <w:rPr>
                <w:rFonts w:ascii="Century" w:hAnsi="Century"/>
                <w:b/>
              </w:rPr>
              <w:t>с.Галичани</w:t>
            </w:r>
            <w:r w:rsidRPr="00235914">
              <w:rPr>
                <w:rFonts w:ascii="Century" w:hAnsi="Century"/>
              </w:rPr>
              <w:t xml:space="preserve"> 3,7036 га для ведення товарного сільськогосподарського </w:t>
            </w:r>
          </w:p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  <w:b/>
              </w:rPr>
              <w:t xml:space="preserve"> </w:t>
            </w:r>
            <w:r w:rsidRPr="00235914">
              <w:rPr>
                <w:rFonts w:ascii="Century" w:hAnsi="Century"/>
              </w:rPr>
              <w:t>Городоцької міської ради Львівської області  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3,8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12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-8,2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3,8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Cs/>
              </w:rPr>
            </w:pPr>
            <w:r w:rsidRPr="00235914">
              <w:rPr>
                <w:rFonts w:ascii="Century" w:hAnsi="Century"/>
                <w:bCs/>
              </w:rPr>
              <w:t>20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 земельної ділянки площею 4,000га в межах території Городоцької міської ради </w:t>
            </w:r>
            <w:r w:rsidRPr="00235914">
              <w:rPr>
                <w:rFonts w:ascii="Century" w:hAnsi="Century"/>
              </w:rPr>
              <w:lastRenderedPageBreak/>
              <w:t>(</w:t>
            </w:r>
            <w:r w:rsidRPr="00235914">
              <w:rPr>
                <w:rFonts w:ascii="Century" w:hAnsi="Century"/>
                <w:b/>
              </w:rPr>
              <w:t>за межами с.Керниця</w:t>
            </w:r>
            <w:r w:rsidRPr="00235914">
              <w:rPr>
                <w:rFonts w:ascii="Century" w:hAnsi="Century"/>
              </w:rPr>
              <w:t>) право оренди якої підлягає продажу через аукціон (земельні торги) 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lastRenderedPageBreak/>
              <w:t>3,8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12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-8,2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3,8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800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lastRenderedPageBreak/>
              <w:t>21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щодо відведення  земельної ділянки  для продажу права оренди на земельних торгах для обслуговування ставка в </w:t>
            </w:r>
            <w:r w:rsidRPr="00235914">
              <w:rPr>
                <w:rFonts w:ascii="Century" w:hAnsi="Century"/>
                <w:b/>
              </w:rPr>
              <w:t xml:space="preserve">с.Шоломиничі </w:t>
            </w:r>
            <w:r w:rsidRPr="00235914">
              <w:rPr>
                <w:rFonts w:ascii="Century" w:hAnsi="Century"/>
              </w:rPr>
              <w:t>Городоцької міської ради Львівської області  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10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30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-20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10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485"/>
        </w:trPr>
        <w:tc>
          <w:tcPr>
            <w:tcW w:w="635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22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проекту землеустрою  земельної ділянки  для облаштування дитячо-спортивного майданчика в </w:t>
            </w:r>
            <w:r w:rsidRPr="00235914">
              <w:rPr>
                <w:rFonts w:ascii="Century" w:hAnsi="Century"/>
                <w:b/>
              </w:rPr>
              <w:t>с.Зелений Гай</w:t>
            </w:r>
            <w:r w:rsidRPr="00235914">
              <w:rPr>
                <w:rFonts w:ascii="Century" w:hAnsi="Century"/>
              </w:rPr>
              <w:t xml:space="preserve"> Городоцької міської ради Львівської області  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6,3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15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-8,7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6,3</w:t>
            </w: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500"/>
        </w:trPr>
        <w:tc>
          <w:tcPr>
            <w:tcW w:w="635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23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  <w:bCs/>
              </w:rPr>
              <w:t>Встановлення меж земельних ділянок в натурі (на місцевості).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5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-5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</w:t>
            </w:r>
          </w:p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1590"/>
        </w:trPr>
        <w:tc>
          <w:tcPr>
            <w:tcW w:w="635" w:type="dxa"/>
            <w:hideMark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24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Внесення змін до затвердженої містобудівної документації-  детального плану території  впорядкування кварталу комплексної забудови на вул.</w:t>
            </w:r>
            <w:r w:rsidRPr="00235914">
              <w:rPr>
                <w:rFonts w:ascii="Century" w:hAnsi="Century"/>
                <w:b/>
              </w:rPr>
              <w:t>Героїв Крут  в м.Городок</w:t>
            </w:r>
            <w:r w:rsidRPr="00235914">
              <w:rPr>
                <w:rFonts w:ascii="Century" w:hAnsi="Century"/>
              </w:rPr>
              <w:t>.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</w:t>
            </w: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20</w:t>
            </w:r>
          </w:p>
        </w:tc>
        <w:tc>
          <w:tcPr>
            <w:tcW w:w="978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-20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</w:tc>
      </w:tr>
      <w:tr w:rsidR="00235914" w:rsidRPr="00235914" w:rsidTr="0087383A">
        <w:trPr>
          <w:trHeight w:val="214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25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Топографо-геодезичне знімання з нанесеними комунікаціями території для розміщення кварталу індивідуальної житлової забудови  </w:t>
            </w:r>
            <w:r w:rsidRPr="00235914">
              <w:rPr>
                <w:rFonts w:ascii="Century" w:hAnsi="Century"/>
                <w:b/>
              </w:rPr>
              <w:t>в с. Градівка</w:t>
            </w:r>
            <w:r w:rsidRPr="00235914">
              <w:rPr>
                <w:rFonts w:ascii="Century" w:hAnsi="Century"/>
              </w:rPr>
              <w:t xml:space="preserve"> Львівського району Львівської області  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20</w:t>
            </w:r>
          </w:p>
        </w:tc>
        <w:tc>
          <w:tcPr>
            <w:tcW w:w="978" w:type="dxa"/>
          </w:tcPr>
          <w:p w:rsidR="00235914" w:rsidRPr="0023591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+20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  <w:p w:rsidR="003C08A2" w:rsidRPr="0023591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7125</w:t>
            </w:r>
          </w:p>
        </w:tc>
      </w:tr>
      <w:tr w:rsidR="00235914" w:rsidRPr="00235914" w:rsidTr="0087383A">
        <w:trPr>
          <w:trHeight w:val="178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26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детального плану території для розміщення кварталу індивідуальної житлової забудови  </w:t>
            </w:r>
            <w:r w:rsidRPr="00235914">
              <w:rPr>
                <w:rFonts w:ascii="Century" w:hAnsi="Century"/>
                <w:b/>
              </w:rPr>
              <w:t xml:space="preserve">в с. Градівка </w:t>
            </w:r>
            <w:r w:rsidRPr="00235914">
              <w:rPr>
                <w:rFonts w:ascii="Century" w:hAnsi="Century"/>
              </w:rPr>
              <w:t xml:space="preserve">Львівського району Львівської області  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50</w:t>
            </w:r>
          </w:p>
        </w:tc>
        <w:tc>
          <w:tcPr>
            <w:tcW w:w="978" w:type="dxa"/>
          </w:tcPr>
          <w:p w:rsidR="00235914" w:rsidRPr="0023591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+50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  <w:p w:rsidR="003C08A2" w:rsidRPr="0023591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7141</w:t>
            </w:r>
          </w:p>
        </w:tc>
      </w:tr>
      <w:tr w:rsidR="00235914" w:rsidRPr="00235914" w:rsidTr="0087383A">
        <w:trPr>
          <w:trHeight w:val="157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lastRenderedPageBreak/>
              <w:t>27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r w:rsidRPr="00235914">
              <w:rPr>
                <w:rFonts w:ascii="Century" w:hAnsi="Century"/>
                <w:b/>
              </w:rPr>
              <w:t>с.Градівка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15</w:t>
            </w:r>
          </w:p>
        </w:tc>
        <w:tc>
          <w:tcPr>
            <w:tcW w:w="978" w:type="dxa"/>
          </w:tcPr>
          <w:p w:rsidR="00235914" w:rsidRPr="0023591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+15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  <w:p w:rsidR="003C08A2" w:rsidRPr="0023591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7135</w:t>
            </w:r>
          </w:p>
        </w:tc>
      </w:tr>
      <w:tr w:rsidR="00235914" w:rsidRPr="00235914" w:rsidTr="0087383A">
        <w:trPr>
          <w:trHeight w:val="1320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28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r w:rsidRPr="00235914">
              <w:rPr>
                <w:rFonts w:ascii="Century" w:hAnsi="Century"/>
                <w:b/>
              </w:rPr>
              <w:t>с.Шоломиничі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235914" w:rsidRPr="0023591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</w:t>
            </w:r>
          </w:p>
        </w:tc>
        <w:tc>
          <w:tcPr>
            <w:tcW w:w="978" w:type="dxa"/>
          </w:tcPr>
          <w:p w:rsidR="00235914" w:rsidRPr="0023591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+10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  <w:p w:rsidR="003C08A2" w:rsidRPr="0023591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7135</w:t>
            </w:r>
          </w:p>
        </w:tc>
      </w:tr>
      <w:tr w:rsidR="00235914" w:rsidRPr="00235914" w:rsidTr="0087383A">
        <w:trPr>
          <w:trHeight w:val="1320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29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Розроблення технічної документації із землеустрою щодо інвентаризації земельної ділянки загального користування відведеної під місця поховання в с</w:t>
            </w:r>
            <w:r w:rsidR="009B466F">
              <w:rPr>
                <w:rFonts w:ascii="Century" w:hAnsi="Century"/>
                <w:b/>
              </w:rPr>
              <w:t>.Родатичі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235914" w:rsidRPr="0023591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</w:t>
            </w:r>
          </w:p>
        </w:tc>
        <w:tc>
          <w:tcPr>
            <w:tcW w:w="978" w:type="dxa"/>
          </w:tcPr>
          <w:p w:rsidR="00235914" w:rsidRPr="0023591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+20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  <w:p w:rsidR="003C08A2" w:rsidRPr="0023591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7135</w:t>
            </w:r>
          </w:p>
        </w:tc>
      </w:tr>
      <w:tr w:rsidR="00235914" w:rsidRPr="00235914" w:rsidTr="0087383A">
        <w:trPr>
          <w:trHeight w:val="142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30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r w:rsidRPr="00235914">
              <w:rPr>
                <w:rFonts w:ascii="Century" w:hAnsi="Century"/>
                <w:b/>
              </w:rPr>
              <w:t>с.Побережне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15</w:t>
            </w:r>
          </w:p>
        </w:tc>
        <w:tc>
          <w:tcPr>
            <w:tcW w:w="978" w:type="dxa"/>
          </w:tcPr>
          <w:p w:rsidR="00235914" w:rsidRPr="0023591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+15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  <w:p w:rsidR="003C08A2" w:rsidRPr="0023591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7135</w:t>
            </w:r>
          </w:p>
        </w:tc>
      </w:tr>
      <w:tr w:rsidR="00235914" w:rsidRPr="00235914" w:rsidTr="0087383A">
        <w:trPr>
          <w:trHeight w:val="142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31</w:t>
            </w: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Розроблення технічної документації із землеустрою щодо інвентаризації земельної ділянки загального користування відведеної під місця поховання в с.</w:t>
            </w:r>
            <w:r w:rsidRPr="00235914">
              <w:rPr>
                <w:rFonts w:ascii="Century" w:hAnsi="Century"/>
                <w:b/>
              </w:rPr>
              <w:t>Речичани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20</w:t>
            </w:r>
          </w:p>
        </w:tc>
        <w:tc>
          <w:tcPr>
            <w:tcW w:w="978" w:type="dxa"/>
          </w:tcPr>
          <w:p w:rsidR="00235914" w:rsidRPr="00235914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+20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  <w:r w:rsidRPr="00235914">
              <w:rPr>
                <w:rFonts w:ascii="Century" w:hAnsi="Century"/>
              </w:rPr>
              <w:t>міський бюджет</w:t>
            </w:r>
          </w:p>
          <w:p w:rsidR="003C08A2" w:rsidRPr="0023591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7135</w:t>
            </w:r>
          </w:p>
        </w:tc>
      </w:tr>
      <w:tr w:rsidR="009B466F" w:rsidRPr="00235914" w:rsidTr="0087383A">
        <w:trPr>
          <w:trHeight w:val="1425"/>
        </w:trPr>
        <w:tc>
          <w:tcPr>
            <w:tcW w:w="635" w:type="dxa"/>
          </w:tcPr>
          <w:p w:rsidR="009B466F" w:rsidRPr="0023591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32</w:t>
            </w:r>
          </w:p>
        </w:tc>
        <w:tc>
          <w:tcPr>
            <w:tcW w:w="3067" w:type="dxa"/>
          </w:tcPr>
          <w:p w:rsidR="009B466F" w:rsidRDefault="009B466F" w:rsidP="0020578E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9B466F">
              <w:rPr>
                <w:rFonts w:ascii="Century" w:hAnsi="Century"/>
              </w:rPr>
              <w:t>Розроблення технічної документації і</w:t>
            </w:r>
            <w:r w:rsidR="0020578E">
              <w:rPr>
                <w:rFonts w:ascii="Century" w:hAnsi="Century"/>
              </w:rPr>
              <w:t xml:space="preserve">з землеустрою щодо  встановлення (відновлення) меж </w:t>
            </w:r>
            <w:r w:rsidRPr="009B466F">
              <w:rPr>
                <w:rFonts w:ascii="Century" w:hAnsi="Century"/>
              </w:rPr>
              <w:t xml:space="preserve"> земельної ділянки</w:t>
            </w:r>
            <w:r w:rsidR="0020578E">
              <w:rPr>
                <w:rFonts w:ascii="Century" w:hAnsi="Century"/>
              </w:rPr>
              <w:t xml:space="preserve"> в натурі (на місцевості) для ведення товарного сільськогосподарського виробництва,розташованої на території Керницького старостинського округу Городоцької міської ради</w:t>
            </w:r>
          </w:p>
          <w:p w:rsidR="008461C8" w:rsidRPr="00235914" w:rsidRDefault="008461C8" w:rsidP="0020578E">
            <w:pPr>
              <w:spacing w:after="0" w:line="240" w:lineRule="auto"/>
              <w:jc w:val="both"/>
              <w:rPr>
                <w:rFonts w:ascii="Century" w:hAnsi="Century"/>
              </w:rPr>
            </w:pPr>
          </w:p>
        </w:tc>
        <w:tc>
          <w:tcPr>
            <w:tcW w:w="1037" w:type="dxa"/>
          </w:tcPr>
          <w:p w:rsidR="009B466F" w:rsidRPr="00235914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9B466F" w:rsidRPr="0023591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</w:t>
            </w:r>
          </w:p>
        </w:tc>
        <w:tc>
          <w:tcPr>
            <w:tcW w:w="978" w:type="dxa"/>
          </w:tcPr>
          <w:p w:rsidR="009B466F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+15</w:t>
            </w:r>
          </w:p>
        </w:tc>
        <w:tc>
          <w:tcPr>
            <w:tcW w:w="1272" w:type="dxa"/>
          </w:tcPr>
          <w:p w:rsidR="009B466F" w:rsidRPr="00235914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9B466F" w:rsidRDefault="009B466F" w:rsidP="00235914">
            <w:pPr>
              <w:spacing w:after="0" w:line="240" w:lineRule="auto"/>
              <w:rPr>
                <w:rFonts w:ascii="Century" w:hAnsi="Century"/>
              </w:rPr>
            </w:pPr>
            <w:r w:rsidRPr="009B466F">
              <w:rPr>
                <w:rFonts w:ascii="Century" w:hAnsi="Century"/>
              </w:rPr>
              <w:t>міський бюджет</w:t>
            </w:r>
          </w:p>
          <w:p w:rsidR="003C08A2" w:rsidRPr="00235914" w:rsidRDefault="003C08A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7135</w:t>
            </w:r>
          </w:p>
        </w:tc>
      </w:tr>
      <w:tr w:rsidR="009B466F" w:rsidRPr="00235914" w:rsidTr="0087383A">
        <w:trPr>
          <w:trHeight w:val="1425"/>
        </w:trPr>
        <w:tc>
          <w:tcPr>
            <w:tcW w:w="635" w:type="dxa"/>
          </w:tcPr>
          <w:p w:rsidR="009B466F" w:rsidRPr="00235914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3067" w:type="dxa"/>
          </w:tcPr>
          <w:p w:rsidR="009B466F" w:rsidRPr="009B466F" w:rsidRDefault="009B466F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</w:p>
        </w:tc>
        <w:tc>
          <w:tcPr>
            <w:tcW w:w="1037" w:type="dxa"/>
          </w:tcPr>
          <w:p w:rsidR="009B466F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9B466F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978" w:type="dxa"/>
          </w:tcPr>
          <w:p w:rsidR="009B466F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72" w:type="dxa"/>
          </w:tcPr>
          <w:p w:rsidR="009B466F" w:rsidRPr="00235914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9B466F" w:rsidRPr="009B466F" w:rsidRDefault="009B466F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</w:tr>
      <w:tr w:rsidR="008461C8" w:rsidRPr="00235914" w:rsidTr="0087383A">
        <w:trPr>
          <w:trHeight w:val="1425"/>
        </w:trPr>
        <w:tc>
          <w:tcPr>
            <w:tcW w:w="635" w:type="dxa"/>
          </w:tcPr>
          <w:p w:rsidR="008461C8" w:rsidRPr="00235914" w:rsidRDefault="008461C8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33</w:t>
            </w:r>
          </w:p>
        </w:tc>
        <w:tc>
          <w:tcPr>
            <w:tcW w:w="3067" w:type="dxa"/>
          </w:tcPr>
          <w:p w:rsidR="008461C8" w:rsidRPr="009B466F" w:rsidRDefault="008461C8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Р</w:t>
            </w:r>
            <w:r w:rsidRPr="008461C8">
              <w:rPr>
                <w:rFonts w:ascii="Century" w:hAnsi="Century"/>
              </w:rPr>
              <w:t>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адресою: вул. Січових Стрільців, м. Городок Львівського району Ль</w:t>
            </w:r>
            <w:r>
              <w:rPr>
                <w:rFonts w:ascii="Century" w:hAnsi="Century"/>
              </w:rPr>
              <w:t>вівської області</w:t>
            </w:r>
            <w:r w:rsidRPr="008461C8">
              <w:rPr>
                <w:rFonts w:ascii="Century" w:hAnsi="Century"/>
              </w:rPr>
              <w:t xml:space="preserve">  кадастровий номер 4620910100:29</w:t>
            </w:r>
            <w:r>
              <w:rPr>
                <w:rFonts w:ascii="Century" w:hAnsi="Century"/>
              </w:rPr>
              <w:t xml:space="preserve">:008:0199 </w:t>
            </w:r>
          </w:p>
        </w:tc>
        <w:tc>
          <w:tcPr>
            <w:tcW w:w="1037" w:type="dxa"/>
          </w:tcPr>
          <w:p w:rsidR="008461C8" w:rsidRDefault="008461C8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8461C8" w:rsidRDefault="00C6315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</w:t>
            </w:r>
          </w:p>
        </w:tc>
        <w:tc>
          <w:tcPr>
            <w:tcW w:w="978" w:type="dxa"/>
          </w:tcPr>
          <w:p w:rsidR="008461C8" w:rsidRDefault="00994871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</w:t>
            </w:r>
            <w:r w:rsidR="00C63152">
              <w:rPr>
                <w:rFonts w:ascii="Century" w:hAnsi="Century"/>
              </w:rPr>
              <w:t>12</w:t>
            </w:r>
          </w:p>
        </w:tc>
        <w:tc>
          <w:tcPr>
            <w:tcW w:w="1272" w:type="dxa"/>
          </w:tcPr>
          <w:p w:rsidR="008461C8" w:rsidRPr="00235914" w:rsidRDefault="008461C8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3F38A6" w:rsidRPr="003F38A6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3F38A6">
              <w:rPr>
                <w:rFonts w:ascii="Century" w:hAnsi="Century"/>
              </w:rPr>
              <w:t>міський бюджет</w:t>
            </w:r>
          </w:p>
          <w:p w:rsidR="008461C8" w:rsidRPr="009B466F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3F38A6">
              <w:rPr>
                <w:rFonts w:ascii="Century" w:hAnsi="Century"/>
              </w:rPr>
              <w:t>7125</w:t>
            </w:r>
          </w:p>
        </w:tc>
      </w:tr>
      <w:tr w:rsidR="008461C8" w:rsidRPr="00235914" w:rsidTr="0087383A">
        <w:trPr>
          <w:trHeight w:val="1425"/>
        </w:trPr>
        <w:tc>
          <w:tcPr>
            <w:tcW w:w="635" w:type="dxa"/>
          </w:tcPr>
          <w:p w:rsidR="008461C8" w:rsidRDefault="00C6315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34</w:t>
            </w:r>
          </w:p>
        </w:tc>
        <w:tc>
          <w:tcPr>
            <w:tcW w:w="3067" w:type="dxa"/>
          </w:tcPr>
          <w:p w:rsidR="008461C8" w:rsidRDefault="008461C8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8461C8">
              <w:rPr>
                <w:rFonts w:ascii="Century" w:hAnsi="Century"/>
              </w:rPr>
              <w:t>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адресою: вул. Січових Стрільців, м. Городок Львівського району Львівської області  кадастро</w:t>
            </w:r>
            <w:r>
              <w:rPr>
                <w:rFonts w:ascii="Century" w:hAnsi="Century"/>
              </w:rPr>
              <w:t>вий номер 4620910100:29:008:0200</w:t>
            </w:r>
          </w:p>
        </w:tc>
        <w:tc>
          <w:tcPr>
            <w:tcW w:w="1037" w:type="dxa"/>
          </w:tcPr>
          <w:p w:rsidR="008461C8" w:rsidRDefault="008461C8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8461C8" w:rsidRDefault="00C6315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</w:t>
            </w:r>
          </w:p>
        </w:tc>
        <w:tc>
          <w:tcPr>
            <w:tcW w:w="978" w:type="dxa"/>
          </w:tcPr>
          <w:p w:rsidR="008461C8" w:rsidRDefault="00994871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</w:t>
            </w:r>
            <w:r w:rsidR="00C63152">
              <w:rPr>
                <w:rFonts w:ascii="Century" w:hAnsi="Century"/>
              </w:rPr>
              <w:t>12</w:t>
            </w:r>
          </w:p>
        </w:tc>
        <w:tc>
          <w:tcPr>
            <w:tcW w:w="1272" w:type="dxa"/>
          </w:tcPr>
          <w:p w:rsidR="008461C8" w:rsidRPr="00235914" w:rsidRDefault="008461C8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3F38A6" w:rsidRPr="003F38A6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3F38A6">
              <w:rPr>
                <w:rFonts w:ascii="Century" w:hAnsi="Century"/>
              </w:rPr>
              <w:t>міський бюджет</w:t>
            </w:r>
          </w:p>
          <w:p w:rsidR="008461C8" w:rsidRPr="009B466F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3F38A6">
              <w:rPr>
                <w:rFonts w:ascii="Century" w:hAnsi="Century"/>
              </w:rPr>
              <w:t>7125</w:t>
            </w:r>
          </w:p>
        </w:tc>
      </w:tr>
      <w:tr w:rsidR="008461C8" w:rsidRPr="00235914" w:rsidTr="0087383A">
        <w:trPr>
          <w:trHeight w:val="1425"/>
        </w:trPr>
        <w:tc>
          <w:tcPr>
            <w:tcW w:w="635" w:type="dxa"/>
          </w:tcPr>
          <w:p w:rsidR="008461C8" w:rsidRDefault="00C6315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35</w:t>
            </w:r>
          </w:p>
        </w:tc>
        <w:tc>
          <w:tcPr>
            <w:tcW w:w="3067" w:type="dxa"/>
          </w:tcPr>
          <w:p w:rsidR="008461C8" w:rsidRPr="008461C8" w:rsidRDefault="008461C8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  <w:r w:rsidRPr="008461C8">
              <w:rPr>
                <w:rFonts w:ascii="Century" w:hAnsi="Century"/>
              </w:rPr>
              <w:t xml:space="preserve">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</w:t>
            </w:r>
            <w:r w:rsidRPr="008461C8">
              <w:rPr>
                <w:rFonts w:ascii="Century" w:hAnsi="Century"/>
              </w:rPr>
              <w:lastRenderedPageBreak/>
              <w:t>будівництва та обслуговування будівель торгівлі» площею 0,0641 га, за адресою: вул. Січових Стрільців, м. Городок Львівського району Львівської області  кадастро</w:t>
            </w:r>
            <w:r>
              <w:rPr>
                <w:rFonts w:ascii="Century" w:hAnsi="Century"/>
              </w:rPr>
              <w:t>вий номер 4620910100:29:008:0201</w:t>
            </w:r>
          </w:p>
        </w:tc>
        <w:tc>
          <w:tcPr>
            <w:tcW w:w="1037" w:type="dxa"/>
          </w:tcPr>
          <w:p w:rsidR="008461C8" w:rsidRDefault="008461C8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8461C8" w:rsidRDefault="00C6315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</w:t>
            </w:r>
          </w:p>
        </w:tc>
        <w:tc>
          <w:tcPr>
            <w:tcW w:w="978" w:type="dxa"/>
          </w:tcPr>
          <w:p w:rsidR="008461C8" w:rsidRDefault="00994871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</w:t>
            </w:r>
            <w:r w:rsidR="00C63152">
              <w:rPr>
                <w:rFonts w:ascii="Century" w:hAnsi="Century"/>
              </w:rPr>
              <w:t>12</w:t>
            </w:r>
          </w:p>
        </w:tc>
        <w:tc>
          <w:tcPr>
            <w:tcW w:w="1272" w:type="dxa"/>
          </w:tcPr>
          <w:p w:rsidR="008461C8" w:rsidRPr="00235914" w:rsidRDefault="008461C8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3F38A6" w:rsidRPr="003F38A6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3F38A6">
              <w:rPr>
                <w:rFonts w:ascii="Century" w:hAnsi="Century"/>
              </w:rPr>
              <w:t>міський бюджет</w:t>
            </w:r>
          </w:p>
          <w:p w:rsidR="008461C8" w:rsidRPr="009B466F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3F38A6">
              <w:rPr>
                <w:rFonts w:ascii="Century" w:hAnsi="Century"/>
              </w:rPr>
              <w:t>7125</w:t>
            </w:r>
          </w:p>
        </w:tc>
      </w:tr>
      <w:tr w:rsidR="00C63152" w:rsidRPr="00235914" w:rsidTr="0087383A">
        <w:trPr>
          <w:trHeight w:val="1425"/>
        </w:trPr>
        <w:tc>
          <w:tcPr>
            <w:tcW w:w="635" w:type="dxa"/>
          </w:tcPr>
          <w:p w:rsidR="00C63152" w:rsidRDefault="00C6315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lastRenderedPageBreak/>
              <w:t>36</w:t>
            </w:r>
          </w:p>
        </w:tc>
        <w:tc>
          <w:tcPr>
            <w:tcW w:w="3067" w:type="dxa"/>
          </w:tcPr>
          <w:p w:rsidR="00C63152" w:rsidRPr="00C63152" w:rsidRDefault="00C63152" w:rsidP="00C63152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Р</w:t>
            </w:r>
            <w:r w:rsidRPr="00C63152">
              <w:rPr>
                <w:rFonts w:ascii="Century" w:hAnsi="Century"/>
              </w:rPr>
              <w:t>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03.15 - для будівництва та обслуговування інших будівель громадської забудови» площею 0,0918 га, за адресою: вул. Січових Стрільців, м. Городок Львівс</w:t>
            </w:r>
            <w:r>
              <w:rPr>
                <w:rFonts w:ascii="Century" w:hAnsi="Century"/>
              </w:rPr>
              <w:t>ького району Львівської області</w:t>
            </w:r>
            <w:r w:rsidRPr="00C63152">
              <w:rPr>
                <w:rFonts w:ascii="Century" w:hAnsi="Century"/>
              </w:rPr>
              <w:t xml:space="preserve">  кадастровий </w:t>
            </w:r>
            <w:r>
              <w:rPr>
                <w:rFonts w:ascii="Century" w:hAnsi="Century"/>
              </w:rPr>
              <w:t xml:space="preserve">номер 4620910100:29:008:0198 </w:t>
            </w:r>
          </w:p>
          <w:p w:rsidR="00C63152" w:rsidRPr="008461C8" w:rsidRDefault="00C63152" w:rsidP="00235914">
            <w:pPr>
              <w:spacing w:after="0" w:line="240" w:lineRule="auto"/>
              <w:jc w:val="both"/>
              <w:rPr>
                <w:rFonts w:ascii="Century" w:hAnsi="Century"/>
              </w:rPr>
            </w:pPr>
          </w:p>
        </w:tc>
        <w:tc>
          <w:tcPr>
            <w:tcW w:w="1037" w:type="dxa"/>
          </w:tcPr>
          <w:p w:rsidR="00C63152" w:rsidRDefault="00C63152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C63152" w:rsidRDefault="00C63152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</w:t>
            </w:r>
          </w:p>
        </w:tc>
        <w:tc>
          <w:tcPr>
            <w:tcW w:w="978" w:type="dxa"/>
          </w:tcPr>
          <w:p w:rsidR="00C63152" w:rsidRDefault="00994871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</w:t>
            </w:r>
            <w:r w:rsidR="00C63152">
              <w:rPr>
                <w:rFonts w:ascii="Century" w:hAnsi="Century"/>
              </w:rPr>
              <w:t>12</w:t>
            </w:r>
          </w:p>
        </w:tc>
        <w:tc>
          <w:tcPr>
            <w:tcW w:w="1272" w:type="dxa"/>
          </w:tcPr>
          <w:p w:rsidR="00C63152" w:rsidRPr="00235914" w:rsidRDefault="00C63152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3F38A6" w:rsidRPr="003F38A6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3F38A6">
              <w:rPr>
                <w:rFonts w:ascii="Century" w:hAnsi="Century"/>
              </w:rPr>
              <w:t>міський бюджет</w:t>
            </w:r>
          </w:p>
          <w:p w:rsidR="00C63152" w:rsidRPr="009B466F" w:rsidRDefault="003F38A6" w:rsidP="003F38A6">
            <w:pPr>
              <w:spacing w:after="0" w:line="240" w:lineRule="auto"/>
              <w:rPr>
                <w:rFonts w:ascii="Century" w:hAnsi="Century"/>
              </w:rPr>
            </w:pPr>
            <w:r w:rsidRPr="003F38A6">
              <w:rPr>
                <w:rFonts w:ascii="Century" w:hAnsi="Century"/>
              </w:rPr>
              <w:t>7125</w:t>
            </w:r>
          </w:p>
        </w:tc>
      </w:tr>
      <w:tr w:rsidR="004B40CD" w:rsidRPr="00235914" w:rsidTr="0087383A">
        <w:trPr>
          <w:trHeight w:val="1425"/>
        </w:trPr>
        <w:tc>
          <w:tcPr>
            <w:tcW w:w="635" w:type="dxa"/>
          </w:tcPr>
          <w:p w:rsidR="004B40CD" w:rsidRDefault="004B40CD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37</w:t>
            </w:r>
          </w:p>
        </w:tc>
        <w:tc>
          <w:tcPr>
            <w:tcW w:w="3067" w:type="dxa"/>
          </w:tcPr>
          <w:p w:rsidR="004B40CD" w:rsidRPr="003F38A6" w:rsidRDefault="004B40CD" w:rsidP="003F38A6">
            <w:pPr>
              <w:rPr>
                <w:rFonts w:ascii="Century" w:hAnsi="Century"/>
              </w:rPr>
            </w:pPr>
            <w:r w:rsidRPr="004B40CD">
              <w:rPr>
                <w:rFonts w:ascii="Century" w:hAnsi="Century"/>
              </w:rPr>
              <w:t xml:space="preserve">Розроблення проекту землеустрою щодо відведення земельної ділянки зі зміною </w:t>
            </w:r>
            <w:r>
              <w:rPr>
                <w:rFonts w:ascii="Century" w:hAnsi="Century"/>
              </w:rPr>
              <w:t>ц</w:t>
            </w:r>
            <w:r w:rsidRPr="004B40CD">
              <w:rPr>
                <w:rFonts w:ascii="Century" w:hAnsi="Century"/>
              </w:rPr>
              <w:t xml:space="preserve">ільового призначення із «КВЦПЗ 03.12 - для будівництва та обслуговування будівель закладів комунального обслуговування» на «КВЦПЗ 02.09 - для будівництва і обслуговування паркінгів та автостоянок на землях житлової та громадської забудови» площею 1,0090 га, за адресою: вул. Січових Стрільців, м. Городок Львівського </w:t>
            </w:r>
            <w:r w:rsidRPr="004B40CD">
              <w:rPr>
                <w:rFonts w:ascii="Century" w:hAnsi="Century"/>
              </w:rPr>
              <w:lastRenderedPageBreak/>
              <w:t>району Львівської області;  кадастровий номер 4620910100:29:008:0197</w:t>
            </w:r>
          </w:p>
        </w:tc>
        <w:tc>
          <w:tcPr>
            <w:tcW w:w="1037" w:type="dxa"/>
          </w:tcPr>
          <w:p w:rsidR="004B40CD" w:rsidRDefault="004B40CD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4B40CD" w:rsidRDefault="004B40CD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19,7</w:t>
            </w:r>
          </w:p>
        </w:tc>
        <w:tc>
          <w:tcPr>
            <w:tcW w:w="978" w:type="dxa"/>
          </w:tcPr>
          <w:p w:rsidR="004B40CD" w:rsidRDefault="004B40CD" w:rsidP="00235914">
            <w:pPr>
              <w:spacing w:after="0" w:line="240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+19,7</w:t>
            </w:r>
          </w:p>
        </w:tc>
        <w:tc>
          <w:tcPr>
            <w:tcW w:w="1272" w:type="dxa"/>
          </w:tcPr>
          <w:p w:rsidR="004B40CD" w:rsidRPr="00235914" w:rsidRDefault="004B40CD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4B40CD" w:rsidRPr="004B40CD" w:rsidRDefault="004B40CD" w:rsidP="004B40CD">
            <w:pPr>
              <w:spacing w:after="0" w:line="240" w:lineRule="auto"/>
              <w:rPr>
                <w:rFonts w:ascii="Century" w:hAnsi="Century"/>
              </w:rPr>
            </w:pPr>
            <w:r w:rsidRPr="004B40CD">
              <w:rPr>
                <w:rFonts w:ascii="Century" w:hAnsi="Century"/>
              </w:rPr>
              <w:t>міський бюджет</w:t>
            </w:r>
          </w:p>
          <w:p w:rsidR="004B40CD" w:rsidRPr="00D12393" w:rsidRDefault="004B40CD" w:rsidP="004B40CD">
            <w:pPr>
              <w:spacing w:after="0" w:line="240" w:lineRule="auto"/>
              <w:rPr>
                <w:rFonts w:ascii="Century" w:hAnsi="Century"/>
              </w:rPr>
            </w:pPr>
            <w:r w:rsidRPr="004B40CD">
              <w:rPr>
                <w:rFonts w:ascii="Century" w:hAnsi="Century"/>
              </w:rPr>
              <w:t>7125</w:t>
            </w:r>
          </w:p>
        </w:tc>
      </w:tr>
      <w:tr w:rsidR="00235914" w:rsidRPr="00235914" w:rsidTr="0087383A">
        <w:trPr>
          <w:trHeight w:val="1125"/>
        </w:trPr>
        <w:tc>
          <w:tcPr>
            <w:tcW w:w="635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306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  <w:b/>
              </w:rPr>
            </w:pPr>
            <w:r w:rsidRPr="00235914">
              <w:rPr>
                <w:rFonts w:ascii="Century" w:hAnsi="Century"/>
                <w:b/>
              </w:rPr>
              <w:t>Разом</w:t>
            </w:r>
          </w:p>
        </w:tc>
        <w:tc>
          <w:tcPr>
            <w:tcW w:w="1037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216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978" w:type="dxa"/>
          </w:tcPr>
          <w:p w:rsidR="00235914" w:rsidRPr="00235914" w:rsidRDefault="009224CD" w:rsidP="009224CD">
            <w:pPr>
              <w:spacing w:after="0"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</w:t>
            </w:r>
          </w:p>
        </w:tc>
        <w:tc>
          <w:tcPr>
            <w:tcW w:w="12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  <w:tc>
          <w:tcPr>
            <w:tcW w:w="1572" w:type="dxa"/>
          </w:tcPr>
          <w:p w:rsidR="00235914" w:rsidRPr="00235914" w:rsidRDefault="00235914" w:rsidP="00235914">
            <w:pPr>
              <w:spacing w:after="0" w:line="240" w:lineRule="auto"/>
              <w:rPr>
                <w:rFonts w:ascii="Century" w:hAnsi="Century"/>
              </w:rPr>
            </w:pPr>
          </w:p>
        </w:tc>
      </w:tr>
    </w:tbl>
    <w:p w:rsidR="00235914" w:rsidRPr="00235914" w:rsidRDefault="00235914" w:rsidP="00235914">
      <w:pPr>
        <w:spacing w:after="160" w:line="259" w:lineRule="auto"/>
        <w:rPr>
          <w:rFonts w:ascii="Century" w:hAnsi="Century"/>
          <w:sz w:val="24"/>
          <w:szCs w:val="24"/>
        </w:rPr>
      </w:pPr>
    </w:p>
    <w:p w:rsidR="0088311D" w:rsidRPr="0088311D" w:rsidRDefault="0088311D" w:rsidP="0088311D">
      <w:pPr>
        <w:spacing w:after="160" w:line="259" w:lineRule="auto"/>
        <w:jc w:val="right"/>
        <w:rPr>
          <w:rFonts w:ascii="Century" w:hAnsi="Century"/>
          <w:b/>
          <w:sz w:val="26"/>
          <w:szCs w:val="26"/>
        </w:rPr>
      </w:pPr>
    </w:p>
    <w:sectPr w:rsidR="0088311D" w:rsidRPr="008831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FB0" w:rsidRDefault="00514FB0" w:rsidP="0088311D">
      <w:pPr>
        <w:spacing w:after="0" w:line="240" w:lineRule="auto"/>
      </w:pPr>
      <w:r>
        <w:separator/>
      </w:r>
    </w:p>
  </w:endnote>
  <w:endnote w:type="continuationSeparator" w:id="0">
    <w:p w:rsidR="00514FB0" w:rsidRDefault="00514FB0" w:rsidP="00883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FB0" w:rsidRDefault="00514FB0" w:rsidP="0088311D">
      <w:pPr>
        <w:spacing w:after="0" w:line="240" w:lineRule="auto"/>
      </w:pPr>
      <w:r>
        <w:separator/>
      </w:r>
    </w:p>
  </w:footnote>
  <w:footnote w:type="continuationSeparator" w:id="0">
    <w:p w:rsidR="00514FB0" w:rsidRDefault="00514FB0" w:rsidP="00883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D04D3"/>
    <w:multiLevelType w:val="hybridMultilevel"/>
    <w:tmpl w:val="CAD850E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2A"/>
    <w:rsid w:val="000B1BFA"/>
    <w:rsid w:val="0020578E"/>
    <w:rsid w:val="00235914"/>
    <w:rsid w:val="00323C6B"/>
    <w:rsid w:val="003C08A2"/>
    <w:rsid w:val="003F38A6"/>
    <w:rsid w:val="004270D8"/>
    <w:rsid w:val="00453BB9"/>
    <w:rsid w:val="004B40CD"/>
    <w:rsid w:val="004E1C41"/>
    <w:rsid w:val="004F1E7E"/>
    <w:rsid w:val="00514FB0"/>
    <w:rsid w:val="00593903"/>
    <w:rsid w:val="0072312A"/>
    <w:rsid w:val="007313DC"/>
    <w:rsid w:val="007D636D"/>
    <w:rsid w:val="008461C8"/>
    <w:rsid w:val="0088311D"/>
    <w:rsid w:val="009224CD"/>
    <w:rsid w:val="00994871"/>
    <w:rsid w:val="009B466F"/>
    <w:rsid w:val="00B1131C"/>
    <w:rsid w:val="00B55CE8"/>
    <w:rsid w:val="00B749EB"/>
    <w:rsid w:val="00C63152"/>
    <w:rsid w:val="00C72A31"/>
    <w:rsid w:val="00D12393"/>
    <w:rsid w:val="00DF162A"/>
    <w:rsid w:val="00E649B5"/>
    <w:rsid w:val="00F5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1E8EC"/>
  <w15:chartTrackingRefBased/>
  <w15:docId w15:val="{80810EA0-305E-4AB6-BE15-A344A20C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162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39"/>
    <w:rsid w:val="0072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31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311D"/>
  </w:style>
  <w:style w:type="paragraph" w:styleId="a6">
    <w:name w:val="footer"/>
    <w:basedOn w:val="a"/>
    <w:link w:val="a7"/>
    <w:uiPriority w:val="99"/>
    <w:unhideWhenUsed/>
    <w:rsid w:val="008831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3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62117-0F2C-4173-ACC7-0F3DF4846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10</Pages>
  <Words>7224</Words>
  <Characters>4118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13</cp:revision>
  <dcterms:created xsi:type="dcterms:W3CDTF">2023-10-09T06:53:00Z</dcterms:created>
  <dcterms:modified xsi:type="dcterms:W3CDTF">2023-10-11T13:29:00Z</dcterms:modified>
</cp:coreProperties>
</file>